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FC4811" w:rsidRPr="00F83B07" w:rsidTr="003774DE">
        <w:trPr>
          <w:trHeight w:val="1849"/>
        </w:trPr>
        <w:tc>
          <w:tcPr>
            <w:tcW w:w="4454" w:type="dxa"/>
          </w:tcPr>
          <w:p w:rsidR="00FC4811" w:rsidRPr="00F83B07" w:rsidRDefault="00FC4811" w:rsidP="003774DE">
            <w:pPr>
              <w:jc w:val="center"/>
            </w:pPr>
            <w:r w:rsidRPr="00F83B07">
              <w:t>МАРИЙ ЭЛ РЕСПУБЛИКЫСЕ</w:t>
            </w:r>
          </w:p>
          <w:p w:rsidR="00FC4811" w:rsidRPr="00F83B07" w:rsidRDefault="00FC4811" w:rsidP="003774DE">
            <w:pPr>
              <w:jc w:val="center"/>
            </w:pPr>
            <w:r w:rsidRPr="00F83B07">
              <w:t>ЗВЕНИГОВО МУНИЦИПАЛ</w:t>
            </w:r>
          </w:p>
          <w:p w:rsidR="00FC4811" w:rsidRPr="00F83B07" w:rsidRDefault="00FC4811" w:rsidP="003774DE">
            <w:pPr>
              <w:jc w:val="center"/>
            </w:pPr>
            <w:r w:rsidRPr="00F83B07">
              <w:t xml:space="preserve">РАЙОНЫН </w:t>
            </w:r>
          </w:p>
          <w:p w:rsidR="00FC4811" w:rsidRPr="00F83B07" w:rsidRDefault="00FC4811" w:rsidP="003774DE">
            <w:pPr>
              <w:jc w:val="center"/>
            </w:pPr>
            <w:r w:rsidRPr="00F83B07">
              <w:t xml:space="preserve">ИСМЕНЦА ЯЛ КУНДЕМ </w:t>
            </w:r>
          </w:p>
          <w:p w:rsidR="00FC4811" w:rsidRPr="00F83B07" w:rsidRDefault="00FC4811" w:rsidP="003774DE">
            <w:pPr>
              <w:jc w:val="center"/>
            </w:pPr>
            <w:r w:rsidRPr="00F83B07">
              <w:t>АДМИНИСТРАЦИЙЖЕ</w:t>
            </w:r>
          </w:p>
          <w:p w:rsidR="00FC4811" w:rsidRPr="00F83B07" w:rsidRDefault="00FC4811" w:rsidP="003774DE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FC4811" w:rsidRPr="00F83B07" w:rsidRDefault="00FC4811" w:rsidP="003774DE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FC4811" w:rsidRPr="00F83B07" w:rsidRDefault="00FC4811" w:rsidP="003774DE">
            <w:pPr>
              <w:ind w:left="-108"/>
              <w:jc w:val="center"/>
            </w:pPr>
            <w:r w:rsidRPr="00F83B07">
              <w:t>АДМИНИСТРАЦИЯ</w:t>
            </w:r>
          </w:p>
          <w:p w:rsidR="00FC4811" w:rsidRPr="00F83B07" w:rsidRDefault="00FC4811" w:rsidP="003774DE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FC4811" w:rsidRPr="00F83B07" w:rsidRDefault="00FC4811" w:rsidP="003774DE">
            <w:pPr>
              <w:jc w:val="center"/>
            </w:pPr>
            <w:r w:rsidRPr="00F83B07">
              <w:t>РЕСПУБЛИКИ МАРИЙ ЭЛ</w:t>
            </w:r>
          </w:p>
          <w:p w:rsidR="00FC4811" w:rsidRPr="00F83B07" w:rsidRDefault="00FC4811" w:rsidP="003774DE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FC4811" w:rsidRPr="00F83B07" w:rsidRDefault="00FC4811" w:rsidP="00FC4811">
      <w:pPr>
        <w:rPr>
          <w:sz w:val="16"/>
          <w:szCs w:val="16"/>
        </w:rPr>
      </w:pPr>
      <w:r w:rsidRPr="00F83B07">
        <w:t xml:space="preserve">                             </w:t>
      </w:r>
    </w:p>
    <w:p w:rsidR="00FC4811" w:rsidRPr="00F83B07" w:rsidRDefault="00FC4811" w:rsidP="00FC4811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FC4811" w:rsidRPr="00F83B07" w:rsidRDefault="00FC4811" w:rsidP="00FC4811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6" w:history="1">
        <w:r w:rsidRPr="00F83B07">
          <w:rPr>
            <w:rStyle w:val="a9"/>
            <w:lang w:val="en-US"/>
          </w:rPr>
          <w:t>ismenzy</w:t>
        </w:r>
        <w:r w:rsidRPr="00F83B07">
          <w:rPr>
            <w:rStyle w:val="a9"/>
          </w:rPr>
          <w:t>@</w:t>
        </w:r>
        <w:r w:rsidRPr="00F83B07">
          <w:rPr>
            <w:rStyle w:val="a9"/>
            <w:lang w:val="en-US"/>
          </w:rPr>
          <w:t>yandex</w:t>
        </w:r>
        <w:r w:rsidRPr="00F83B07">
          <w:rPr>
            <w:rStyle w:val="a9"/>
          </w:rPr>
          <w:t>.</w:t>
        </w:r>
        <w:r w:rsidRPr="00F83B07">
          <w:rPr>
            <w:rStyle w:val="a9"/>
            <w:lang w:val="en-US"/>
          </w:rPr>
          <w:t>ru</w:t>
        </w:r>
      </w:hyperlink>
    </w:p>
    <w:p w:rsidR="003C61D3" w:rsidRDefault="00FC4811" w:rsidP="00FC4811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№   </w:t>
      </w:r>
      <w:r w:rsidR="0095548B">
        <w:rPr>
          <w:sz w:val="28"/>
          <w:szCs w:val="28"/>
        </w:rPr>
        <w:t>36</w:t>
      </w:r>
      <w:r w:rsidRPr="00CE0EC0">
        <w:rPr>
          <w:sz w:val="28"/>
          <w:szCs w:val="28"/>
        </w:rPr>
        <w:t xml:space="preserve">                                                                         </w:t>
      </w:r>
      <w:r w:rsidR="0095548B">
        <w:rPr>
          <w:sz w:val="28"/>
          <w:szCs w:val="28"/>
        </w:rPr>
        <w:t xml:space="preserve">     </w:t>
      </w:r>
      <w:r w:rsidRPr="00CE0EC0">
        <w:rPr>
          <w:sz w:val="28"/>
          <w:szCs w:val="28"/>
        </w:rPr>
        <w:t xml:space="preserve">  </w:t>
      </w:r>
      <w:r w:rsidR="0095548B">
        <w:rPr>
          <w:sz w:val="28"/>
          <w:szCs w:val="28"/>
        </w:rPr>
        <w:t xml:space="preserve">25 марта  </w:t>
      </w:r>
      <w:r w:rsidRPr="000F0830">
        <w:rPr>
          <w:sz w:val="28"/>
          <w:szCs w:val="28"/>
        </w:rPr>
        <w:t>2022 года</w:t>
      </w:r>
    </w:p>
    <w:p w:rsidR="00FC4811" w:rsidRPr="00FC4811" w:rsidRDefault="00FC4811" w:rsidP="00FC4811">
      <w:pPr>
        <w:rPr>
          <w:sz w:val="28"/>
          <w:szCs w:val="28"/>
        </w:rPr>
      </w:pPr>
    </w:p>
    <w:p w:rsidR="00DC42D0" w:rsidRPr="00C43AC0" w:rsidRDefault="00DC42D0" w:rsidP="00DC42D0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 w:rsidR="00227C50"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 xml:space="preserve">применяемого при осуществлении муниципального жилищного контроля </w:t>
      </w:r>
      <w:r w:rsidR="00E07BEF">
        <w:rPr>
          <w:sz w:val="26"/>
          <w:szCs w:val="26"/>
        </w:rPr>
        <w:t>на территории</w:t>
      </w:r>
      <w:r w:rsidR="00227C50">
        <w:rPr>
          <w:sz w:val="26"/>
          <w:szCs w:val="26"/>
        </w:rPr>
        <w:t xml:space="preserve"> </w:t>
      </w:r>
      <w:r w:rsidR="00FC4811">
        <w:rPr>
          <w:sz w:val="26"/>
          <w:szCs w:val="26"/>
        </w:rPr>
        <w:t>Исменецкого</w:t>
      </w:r>
      <w:r w:rsidR="00227C50">
        <w:rPr>
          <w:sz w:val="26"/>
          <w:szCs w:val="26"/>
        </w:rPr>
        <w:t xml:space="preserve"> сельско</w:t>
      </w:r>
      <w:r w:rsidR="00E07BEF">
        <w:rPr>
          <w:sz w:val="26"/>
          <w:szCs w:val="26"/>
        </w:rPr>
        <w:t>го</w:t>
      </w:r>
      <w:r w:rsidR="00227C50">
        <w:rPr>
          <w:sz w:val="26"/>
          <w:szCs w:val="26"/>
        </w:rPr>
        <w:t xml:space="preserve"> поселени</w:t>
      </w:r>
      <w:r w:rsidR="00E07BEF">
        <w:rPr>
          <w:sz w:val="26"/>
          <w:szCs w:val="26"/>
        </w:rPr>
        <w:t>я</w:t>
      </w:r>
    </w:p>
    <w:p w:rsidR="00B7257A" w:rsidRPr="00DC42D0" w:rsidRDefault="00B7257A" w:rsidP="00B7257A">
      <w:pPr>
        <w:ind w:firstLine="720"/>
        <w:jc w:val="both"/>
      </w:pPr>
    </w:p>
    <w:p w:rsidR="003C61D3" w:rsidRPr="0095548B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5548B">
        <w:rPr>
          <w:rFonts w:eastAsia="Times New Roman"/>
          <w:sz w:val="28"/>
          <w:szCs w:val="28"/>
        </w:rPr>
        <w:t xml:space="preserve">    </w:t>
      </w:r>
      <w:proofErr w:type="gramStart"/>
      <w:r w:rsidRPr="0095548B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95548B">
        <w:rPr>
          <w:sz w:val="28"/>
          <w:szCs w:val="28"/>
        </w:rPr>
        <w:t>постановлением Правите</w:t>
      </w:r>
      <w:r w:rsidR="00227C50" w:rsidRPr="0095548B">
        <w:rPr>
          <w:sz w:val="28"/>
          <w:szCs w:val="28"/>
        </w:rPr>
        <w:t>льства Российской Федерации от 27 октября 2021 года № 1844</w:t>
      </w:r>
      <w:r w:rsidRPr="0095548B">
        <w:rPr>
          <w:sz w:val="28"/>
          <w:szCs w:val="28"/>
        </w:rPr>
        <w:t xml:space="preserve"> «</w:t>
      </w:r>
      <w:r w:rsidR="00227C50" w:rsidRPr="0095548B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227C50" w:rsidRPr="0095548B">
        <w:rPr>
          <w:sz w:val="28"/>
          <w:szCs w:val="28"/>
        </w:rPr>
        <w:t>, а также случаев обязательного применения проверочных листов</w:t>
      </w:r>
      <w:r w:rsidRPr="0095548B">
        <w:rPr>
          <w:sz w:val="28"/>
          <w:szCs w:val="28"/>
        </w:rPr>
        <w:t xml:space="preserve">», руководствуясь Уставом </w:t>
      </w:r>
      <w:r w:rsidR="00FC4811" w:rsidRPr="0095548B">
        <w:rPr>
          <w:sz w:val="28"/>
          <w:szCs w:val="28"/>
        </w:rPr>
        <w:t>Исменецкого</w:t>
      </w:r>
      <w:r w:rsidR="00227C50" w:rsidRPr="0095548B">
        <w:rPr>
          <w:sz w:val="28"/>
          <w:szCs w:val="28"/>
        </w:rPr>
        <w:t xml:space="preserve"> сельского поселения, </w:t>
      </w:r>
      <w:r w:rsidR="00FC4811" w:rsidRPr="0095548B">
        <w:rPr>
          <w:sz w:val="28"/>
          <w:szCs w:val="28"/>
        </w:rPr>
        <w:t>Исменецкая</w:t>
      </w:r>
      <w:r w:rsidR="00227C50" w:rsidRPr="0095548B">
        <w:rPr>
          <w:sz w:val="28"/>
          <w:szCs w:val="28"/>
        </w:rPr>
        <w:t xml:space="preserve"> сельская администрация</w:t>
      </w:r>
    </w:p>
    <w:p w:rsidR="00227C50" w:rsidRPr="0095548B" w:rsidRDefault="00227C50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C61D3" w:rsidRPr="0095548B" w:rsidRDefault="00B7257A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95548B">
        <w:rPr>
          <w:sz w:val="28"/>
          <w:szCs w:val="28"/>
        </w:rPr>
        <w:t>ПОСТАНОВЛЯ</w:t>
      </w:r>
      <w:r w:rsidR="00227C50" w:rsidRPr="0095548B">
        <w:rPr>
          <w:sz w:val="28"/>
          <w:szCs w:val="28"/>
        </w:rPr>
        <w:t>ЕТ</w:t>
      </w:r>
      <w:r w:rsidRPr="0095548B">
        <w:rPr>
          <w:sz w:val="28"/>
          <w:szCs w:val="28"/>
        </w:rPr>
        <w:t>:</w:t>
      </w:r>
    </w:p>
    <w:p w:rsidR="00227C50" w:rsidRPr="0095548B" w:rsidRDefault="00227C50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B7257A" w:rsidRPr="0095548B" w:rsidRDefault="00B7257A" w:rsidP="0095548B">
      <w:pPr>
        <w:pStyle w:val="a3"/>
        <w:jc w:val="both"/>
        <w:rPr>
          <w:b w:val="0"/>
          <w:sz w:val="28"/>
          <w:szCs w:val="28"/>
        </w:rPr>
      </w:pPr>
      <w:r w:rsidRPr="0095548B">
        <w:rPr>
          <w:b w:val="0"/>
          <w:sz w:val="28"/>
          <w:szCs w:val="28"/>
        </w:rPr>
        <w:t> </w:t>
      </w:r>
      <w:r w:rsidR="0095548B">
        <w:rPr>
          <w:b w:val="0"/>
          <w:sz w:val="28"/>
          <w:szCs w:val="28"/>
        </w:rPr>
        <w:tab/>
      </w:r>
      <w:r w:rsidRPr="0095548B">
        <w:rPr>
          <w:b w:val="0"/>
          <w:sz w:val="28"/>
          <w:szCs w:val="28"/>
        </w:rPr>
        <w:t xml:space="preserve">1. Утвердить </w:t>
      </w:r>
      <w:r w:rsidR="00FC4811" w:rsidRPr="0095548B">
        <w:rPr>
          <w:b w:val="0"/>
          <w:sz w:val="28"/>
          <w:szCs w:val="28"/>
        </w:rPr>
        <w:t>формы проверочного листа, применяемого при осуществлении муниципального жилищного контроля на территории Исменецкого сельского поселения</w:t>
      </w:r>
      <w:r w:rsidRPr="0095548B">
        <w:rPr>
          <w:b w:val="0"/>
          <w:sz w:val="28"/>
          <w:szCs w:val="28"/>
        </w:rPr>
        <w:t xml:space="preserve"> (прилагается).</w:t>
      </w:r>
    </w:p>
    <w:p w:rsidR="00B7257A" w:rsidRPr="0095548B" w:rsidRDefault="00B7257A" w:rsidP="0095548B">
      <w:pPr>
        <w:pStyle w:val="a3"/>
        <w:ind w:firstLine="708"/>
        <w:jc w:val="both"/>
        <w:rPr>
          <w:b w:val="0"/>
          <w:sz w:val="28"/>
          <w:szCs w:val="28"/>
        </w:rPr>
      </w:pPr>
      <w:r w:rsidRPr="0095548B">
        <w:rPr>
          <w:b w:val="0"/>
          <w:sz w:val="28"/>
          <w:szCs w:val="28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:rsidR="0095548B" w:rsidRPr="0095548B" w:rsidRDefault="00DC42D0" w:rsidP="0095548B">
      <w:pPr>
        <w:widowControl w:val="0"/>
        <w:ind w:firstLine="567"/>
        <w:jc w:val="both"/>
        <w:rPr>
          <w:sz w:val="28"/>
          <w:szCs w:val="28"/>
        </w:rPr>
      </w:pPr>
      <w:r w:rsidRPr="0095548B">
        <w:rPr>
          <w:sz w:val="28"/>
          <w:szCs w:val="28"/>
        </w:rPr>
        <w:t>3</w:t>
      </w:r>
      <w:r w:rsidR="00B7257A" w:rsidRPr="0095548B">
        <w:rPr>
          <w:sz w:val="28"/>
          <w:szCs w:val="28"/>
        </w:rPr>
        <w:t xml:space="preserve">. </w:t>
      </w:r>
      <w:r w:rsidR="00227C50" w:rsidRPr="0095548B">
        <w:rPr>
          <w:sz w:val="28"/>
          <w:szCs w:val="28"/>
        </w:rPr>
        <w:t xml:space="preserve">Настоящее постановление подлежит обнародованию и </w:t>
      </w:r>
      <w:r w:rsidR="00227C50" w:rsidRPr="0095548B">
        <w:rPr>
          <w:bCs/>
          <w:sz w:val="28"/>
          <w:szCs w:val="28"/>
        </w:rPr>
        <w:t>размещению на официальном сайте Звениговского муниципального района в информационно-телекоммуникационной сети «Интернет»</w:t>
      </w:r>
      <w:r w:rsidR="0095548B" w:rsidRPr="0095548B">
        <w:rPr>
          <w:sz w:val="28"/>
          <w:szCs w:val="28"/>
        </w:rPr>
        <w:t xml:space="preserve"> и распространяется на правоотношения, возникающие с 1 марта 2022 года.</w:t>
      </w:r>
    </w:p>
    <w:p w:rsidR="00227C50" w:rsidRPr="0095548B" w:rsidRDefault="00DC42D0" w:rsidP="0095548B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95548B">
        <w:rPr>
          <w:rFonts w:eastAsia="Times New Roman"/>
          <w:sz w:val="28"/>
          <w:szCs w:val="28"/>
        </w:rPr>
        <w:t xml:space="preserve">          </w:t>
      </w:r>
      <w:r w:rsidR="0095548B" w:rsidRPr="0095548B">
        <w:rPr>
          <w:rFonts w:eastAsia="Times New Roman"/>
          <w:sz w:val="28"/>
          <w:szCs w:val="28"/>
        </w:rPr>
        <w:t>4</w:t>
      </w:r>
      <w:r w:rsidR="00B7257A" w:rsidRPr="0095548B">
        <w:rPr>
          <w:rFonts w:eastAsia="Times New Roman"/>
          <w:sz w:val="28"/>
          <w:szCs w:val="28"/>
        </w:rPr>
        <w:t xml:space="preserve">. </w:t>
      </w:r>
      <w:proofErr w:type="gramStart"/>
      <w:r w:rsidR="00B7257A" w:rsidRPr="0095548B">
        <w:rPr>
          <w:rFonts w:eastAsia="Times New Roman"/>
          <w:sz w:val="28"/>
          <w:szCs w:val="28"/>
        </w:rPr>
        <w:t>Контроль за</w:t>
      </w:r>
      <w:proofErr w:type="gramEnd"/>
      <w:r w:rsidR="00B7257A" w:rsidRPr="0095548B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 w:rsidR="003C61D3" w:rsidRPr="0095548B">
        <w:rPr>
          <w:rFonts w:eastAsia="Times New Roman"/>
          <w:sz w:val="28"/>
          <w:szCs w:val="28"/>
        </w:rPr>
        <w:t xml:space="preserve">возложить на </w:t>
      </w:r>
      <w:r w:rsidR="00227C50" w:rsidRPr="0095548B">
        <w:rPr>
          <w:rFonts w:eastAsia="Times New Roman"/>
          <w:sz w:val="28"/>
          <w:szCs w:val="28"/>
        </w:rPr>
        <w:t>главного специалиста администрации</w:t>
      </w:r>
      <w:r w:rsidR="0095548B" w:rsidRPr="0095548B">
        <w:rPr>
          <w:rFonts w:eastAsia="Times New Roman"/>
          <w:sz w:val="28"/>
          <w:szCs w:val="28"/>
        </w:rPr>
        <w:t>.</w:t>
      </w:r>
    </w:p>
    <w:p w:rsidR="00DC42D0" w:rsidRPr="00C43AC0" w:rsidRDefault="00DC42D0" w:rsidP="0095548B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227C50" w:rsidRPr="008674BE" w:rsidRDefault="006E6BEC" w:rsidP="0095548B">
      <w:pPr>
        <w:pStyle w:val="a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95548B">
        <w:rPr>
          <w:sz w:val="27"/>
          <w:szCs w:val="27"/>
        </w:rPr>
        <w:t xml:space="preserve">Исменецкой сельской </w:t>
      </w:r>
      <w:r>
        <w:rPr>
          <w:sz w:val="27"/>
          <w:szCs w:val="27"/>
        </w:rPr>
        <w:t>администрации</w:t>
      </w:r>
      <w:r w:rsidR="00227C50">
        <w:rPr>
          <w:sz w:val="27"/>
          <w:szCs w:val="27"/>
        </w:rPr>
        <w:t xml:space="preserve">  </w:t>
      </w:r>
      <w:r w:rsidR="00227C50" w:rsidRPr="008674BE">
        <w:rPr>
          <w:sz w:val="27"/>
          <w:szCs w:val="27"/>
        </w:rPr>
        <w:t xml:space="preserve">         </w:t>
      </w:r>
      <w:r w:rsidR="0095548B">
        <w:rPr>
          <w:sz w:val="27"/>
          <w:szCs w:val="27"/>
        </w:rPr>
        <w:t xml:space="preserve">                   </w:t>
      </w:r>
      <w:r w:rsidR="00227C50" w:rsidRPr="008674BE">
        <w:rPr>
          <w:sz w:val="27"/>
          <w:szCs w:val="27"/>
        </w:rPr>
        <w:t xml:space="preserve">  </w:t>
      </w:r>
      <w:r w:rsidR="0095548B">
        <w:rPr>
          <w:sz w:val="27"/>
          <w:szCs w:val="27"/>
        </w:rPr>
        <w:t>Г.П.Героева</w:t>
      </w:r>
      <w:r w:rsidR="00227C50" w:rsidRPr="008674BE">
        <w:rPr>
          <w:sz w:val="27"/>
          <w:szCs w:val="27"/>
        </w:rPr>
        <w:t xml:space="preserve">                    </w:t>
      </w:r>
      <w:r w:rsidR="00227C50">
        <w:rPr>
          <w:sz w:val="27"/>
          <w:szCs w:val="27"/>
        </w:rPr>
        <w:t xml:space="preserve">    </w:t>
      </w:r>
      <w:r w:rsidR="00227C50" w:rsidRPr="008674BE">
        <w:rPr>
          <w:sz w:val="27"/>
          <w:szCs w:val="27"/>
        </w:rPr>
        <w:t xml:space="preserve">                         </w:t>
      </w:r>
      <w:r w:rsidR="00227C50">
        <w:rPr>
          <w:sz w:val="27"/>
          <w:szCs w:val="27"/>
        </w:rPr>
        <w:t xml:space="preserve">   </w:t>
      </w:r>
      <w:r w:rsidR="00227C50" w:rsidRPr="008674B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="00227C50" w:rsidRPr="008674BE">
        <w:rPr>
          <w:sz w:val="27"/>
          <w:szCs w:val="27"/>
        </w:rPr>
        <w:t xml:space="preserve">    </w:t>
      </w:r>
    </w:p>
    <w:p w:rsidR="00C43AC0" w:rsidRDefault="00B7257A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DC42D0">
        <w:rPr>
          <w:iCs/>
          <w:color w:val="000000"/>
        </w:rPr>
        <w:t xml:space="preserve">      </w:t>
      </w:r>
    </w:p>
    <w:p w:rsidR="00227C5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:rsidR="0095548B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</w:t>
      </w:r>
      <w:r w:rsidR="0095548B">
        <w:rPr>
          <w:iCs/>
          <w:color w:val="000000"/>
        </w:rPr>
        <w:t xml:space="preserve">                    </w:t>
      </w:r>
    </w:p>
    <w:p w:rsidR="00DC42D0" w:rsidRPr="00DC42D0" w:rsidRDefault="006E6BEC" w:rsidP="0095548B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</w:t>
      </w:r>
      <w:r w:rsidR="00227C50">
        <w:rPr>
          <w:iCs/>
          <w:color w:val="000000"/>
        </w:rPr>
        <w:t xml:space="preserve">   </w:t>
      </w:r>
      <w:r w:rsidR="00DC42D0">
        <w:rPr>
          <w:iCs/>
          <w:color w:val="000000"/>
        </w:rPr>
        <w:t>Приложение</w:t>
      </w:r>
    </w:p>
    <w:p w:rsidR="0095548B" w:rsidRDefault="00227C50" w:rsidP="0095548B">
      <w:pPr>
        <w:jc w:val="right"/>
      </w:pPr>
      <w:r>
        <w:t xml:space="preserve">                                                            </w:t>
      </w:r>
      <w:r w:rsidR="00DC42D0">
        <w:t xml:space="preserve">к постановлению </w:t>
      </w:r>
    </w:p>
    <w:p w:rsidR="00DC42D0" w:rsidRDefault="0095548B" w:rsidP="0095548B">
      <w:pPr>
        <w:jc w:val="right"/>
      </w:pPr>
      <w:r>
        <w:t>Исменецко</w:t>
      </w:r>
      <w:r w:rsidR="00227C50">
        <w:t xml:space="preserve">й сельской </w:t>
      </w:r>
      <w:r w:rsidR="00DC42D0">
        <w:t>администрации</w:t>
      </w:r>
    </w:p>
    <w:p w:rsidR="00DC42D0" w:rsidRDefault="00DC42D0" w:rsidP="0095548B">
      <w:pPr>
        <w:jc w:val="right"/>
      </w:pPr>
      <w:r>
        <w:t xml:space="preserve">            </w:t>
      </w:r>
      <w:r w:rsidR="006E6BEC">
        <w:t xml:space="preserve">                                               </w:t>
      </w:r>
      <w:r>
        <w:t xml:space="preserve">  </w:t>
      </w:r>
      <w:r w:rsidR="006E6BEC">
        <w:t xml:space="preserve">от </w:t>
      </w:r>
      <w:r w:rsidR="0095548B">
        <w:t>25 марта 2022 года №36</w:t>
      </w:r>
    </w:p>
    <w:p w:rsidR="00DC42D0" w:rsidRPr="005A724B" w:rsidRDefault="00227C50" w:rsidP="00227C50">
      <w:pPr>
        <w:jc w:val="center"/>
      </w:pPr>
      <w:r>
        <w:t xml:space="preserve">                                                                  </w:t>
      </w:r>
    </w:p>
    <w:p w:rsidR="00DC42D0" w:rsidRDefault="00DC42D0" w:rsidP="00DC42D0">
      <w:pPr>
        <w:pStyle w:val="a3"/>
        <w:jc w:val="right"/>
        <w:rPr>
          <w:szCs w:val="28"/>
        </w:rPr>
      </w:pPr>
    </w:p>
    <w:p w:rsidR="006E6BEC" w:rsidRDefault="006E6BEC" w:rsidP="00DC42D0">
      <w:pPr>
        <w:pStyle w:val="a3"/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листа, применяемого при осуществлении муниципального жилищного контроля </w:t>
      </w:r>
      <w:r w:rsidR="00227C50">
        <w:t>на территории</w:t>
      </w:r>
      <w:r>
        <w:t xml:space="preserve"> </w:t>
      </w:r>
      <w:r w:rsidR="0095548B">
        <w:t>Исменецкого</w:t>
      </w:r>
      <w:r w:rsidR="00227C50">
        <w:t xml:space="preserve">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95548B">
            <w:pPr>
              <w:pStyle w:val="ad"/>
            </w:pPr>
            <w:r>
              <w:t xml:space="preserve">Муниципальный жилищный контроль на территории </w:t>
            </w:r>
            <w:r w:rsidR="0095548B">
              <w:t>Исменецкого</w:t>
            </w:r>
            <w:r>
              <w:t xml:space="preserve"> сельского поселения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N_____ от_______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 _________ от___________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</w:tbl>
    <w:p w:rsidR="00131BD2" w:rsidRPr="00131BD2" w:rsidRDefault="00131BD2" w:rsidP="00131BD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sub_14"/>
      <w:r w:rsidRPr="00131BD2"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35"/>
        <w:gridCol w:w="3299"/>
        <w:gridCol w:w="851"/>
        <w:gridCol w:w="850"/>
        <w:gridCol w:w="992"/>
        <w:gridCol w:w="993"/>
      </w:tblGrid>
      <w:tr w:rsidR="00131BD2" w:rsidTr="00131B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31BD2" w:rsidRDefault="00131BD2" w:rsidP="00866759">
            <w:pPr>
              <w:pStyle w:val="ac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Ответы на вопросы</w:t>
            </w:r>
          </w:p>
        </w:tc>
      </w:tr>
      <w:tr w:rsidR="00131BD2" w:rsidTr="00131B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примечание</w:t>
            </w: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- </w:t>
            </w:r>
            <w:hyperlink r:id="rId7" w:history="1">
              <w:r>
                <w:rPr>
                  <w:rStyle w:val="af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8" w:history="1">
              <w:r w:rsidR="00131BD2">
                <w:rPr>
                  <w:rStyle w:val="af"/>
                </w:rPr>
                <w:t>пункт 3.4.1-3.4.4</w:t>
              </w:r>
            </w:hyperlink>
            <w:r w:rsidR="00131BD2">
              <w:t xml:space="preserve">; </w:t>
            </w:r>
            <w:hyperlink r:id="rId9" w:history="1">
              <w:r w:rsidR="00131BD2">
                <w:rPr>
                  <w:rStyle w:val="af"/>
                </w:rPr>
                <w:t>4.1.15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0" w:history="1">
              <w:r w:rsidR="00131BD2">
                <w:rPr>
                  <w:rStyle w:val="af"/>
                </w:rPr>
                <w:t>пункт 4.2.1.1-4.2.2.4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1" w:history="1">
              <w:r w:rsidR="00131BD2">
                <w:rPr>
                  <w:rStyle w:val="af"/>
                </w:rPr>
                <w:t>пункт 4.2.3-4.2.3.17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2" w:history="1">
              <w:r w:rsidR="00131BD2">
                <w:rPr>
                  <w:rStyle w:val="af"/>
                </w:rPr>
                <w:t>пункт 4.3.1-4.3.7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3" w:history="1">
              <w:r w:rsidR="00131BD2">
                <w:rPr>
                  <w:rStyle w:val="af"/>
                </w:rPr>
                <w:t>пункт 4.6.1.1-4.6.4.10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4" w:history="1">
              <w:r w:rsidR="00131BD2">
                <w:rPr>
                  <w:rStyle w:val="af"/>
                </w:rPr>
                <w:t>пункт 4.8.1-4.8.13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5" w:history="1">
              <w:r w:rsidR="00131BD2">
                <w:rPr>
                  <w:rStyle w:val="af"/>
                </w:rPr>
                <w:t>Пункт 3.2.2-3.2.18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6" w:history="1">
              <w:r w:rsidR="00131BD2">
                <w:rPr>
                  <w:rStyle w:val="af"/>
                </w:rPr>
                <w:t>пункт 5.1.1-5.1.3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7" w:history="1">
              <w:r w:rsidR="00131BD2">
                <w:rPr>
                  <w:rStyle w:val="af"/>
                </w:rPr>
                <w:t>пункт 5.8.1-5.8.4</w:t>
              </w:r>
            </w:hyperlink>
            <w:r w:rsidR="00131BD2">
              <w:t xml:space="preserve">; </w:t>
            </w:r>
            <w:hyperlink r:id="rId18" w:history="1">
              <w:r w:rsidR="00131BD2">
                <w:rPr>
                  <w:rStyle w:val="af"/>
                </w:rPr>
                <w:t>5.8.6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19" w:history="1">
              <w:r w:rsidR="00131BD2">
                <w:rPr>
                  <w:rStyle w:val="af"/>
                </w:rPr>
                <w:t>пункт 2.6.2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20" w:history="1">
              <w:r w:rsidR="00131BD2">
                <w:rPr>
                  <w:rStyle w:val="af"/>
                </w:rPr>
                <w:t>пункт 3.6.1-3.6.9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21" w:history="1">
              <w:r w:rsidR="00131BD2">
                <w:rPr>
                  <w:rStyle w:val="af"/>
                </w:rPr>
                <w:t>пункт 3.6.10-3.6.13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32420C" w:rsidP="00866759">
            <w:pPr>
              <w:pStyle w:val="ad"/>
            </w:pPr>
            <w:hyperlink r:id="rId22" w:history="1">
              <w:r w:rsidR="00131BD2">
                <w:rPr>
                  <w:rStyle w:val="af"/>
                </w:rPr>
                <w:t>пункт 3.6.14-3.6.27</w:t>
              </w:r>
            </w:hyperlink>
            <w:r w:rsidR="00131BD2"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</w:tbl>
    <w:p w:rsidR="00131BD2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</w:t>
      </w:r>
      <w:proofErr w:type="gramStart"/>
      <w:r w:rsidRPr="00373500">
        <w:rPr>
          <w:rFonts w:ascii="Times New Roman" w:hAnsi="Times New Roman" w:cs="Times New Roman"/>
        </w:rPr>
        <w:t>(дата заполнения</w:t>
      </w:r>
      <w:proofErr w:type="gramEnd"/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:rsidR="00131BD2" w:rsidRPr="00373500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proofErr w:type="gramStart"/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   </w:t>
      </w:r>
      <w:r w:rsidRPr="0037350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  <w:proofErr w:type="gramEnd"/>
    </w:p>
    <w:p w:rsidR="00227C50" w:rsidRDefault="00131BD2" w:rsidP="00131BD2">
      <w:pPr>
        <w:autoSpaceDE w:val="0"/>
        <w:autoSpaceDN w:val="0"/>
        <w:adjustRightInd w:val="0"/>
        <w:jc w:val="center"/>
      </w:pPr>
      <w:r w:rsidRPr="00373500">
        <w:t xml:space="preserve">    </w:t>
      </w:r>
      <w:r>
        <w:t xml:space="preserve">    </w:t>
      </w:r>
      <w:r w:rsidRPr="00373500">
        <w:t xml:space="preserve"> </w:t>
      </w:r>
      <w:proofErr w:type="gramStart"/>
      <w:r w:rsidRPr="00373500">
        <w:t xml:space="preserve">проверочный лист)      </w:t>
      </w:r>
      <w:r>
        <w:t xml:space="preserve">        </w:t>
      </w:r>
      <w:r w:rsidRPr="00373500">
        <w:t xml:space="preserve">(при наличии)    </w:t>
      </w:r>
      <w:r>
        <w:t xml:space="preserve">   </w:t>
      </w:r>
      <w:r w:rsidRPr="00373500">
        <w:t>лица, запол</w:t>
      </w:r>
      <w:r>
        <w:t>нившего</w:t>
      </w:r>
      <w:r w:rsidRPr="00373500">
        <w:t xml:space="preserve"> проверочный лист)</w:t>
      </w:r>
      <w:proofErr w:type="gramEnd"/>
    </w:p>
    <w:p w:rsidR="0095548B" w:rsidRDefault="0095548B" w:rsidP="00131BD2">
      <w:pPr>
        <w:autoSpaceDE w:val="0"/>
        <w:autoSpaceDN w:val="0"/>
        <w:adjustRightInd w:val="0"/>
        <w:jc w:val="center"/>
      </w:pPr>
    </w:p>
    <w:p w:rsidR="0095548B" w:rsidRDefault="0095548B" w:rsidP="00131BD2">
      <w:pPr>
        <w:autoSpaceDE w:val="0"/>
        <w:autoSpaceDN w:val="0"/>
        <w:adjustRightInd w:val="0"/>
        <w:jc w:val="center"/>
      </w:pPr>
    </w:p>
    <w:p w:rsidR="0095548B" w:rsidRDefault="0095548B" w:rsidP="00131BD2">
      <w:pPr>
        <w:autoSpaceDE w:val="0"/>
        <w:autoSpaceDN w:val="0"/>
        <w:adjustRightInd w:val="0"/>
        <w:jc w:val="center"/>
      </w:pPr>
    </w:p>
    <w:p w:rsidR="0095548B" w:rsidRDefault="0095548B" w:rsidP="00131BD2">
      <w:pPr>
        <w:autoSpaceDE w:val="0"/>
        <w:autoSpaceDN w:val="0"/>
        <w:adjustRightInd w:val="0"/>
        <w:jc w:val="center"/>
      </w:pPr>
    </w:p>
    <w:p w:rsidR="0095548B" w:rsidRPr="0095548B" w:rsidRDefault="0095548B" w:rsidP="0095548B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95548B">
        <w:rPr>
          <w:b/>
          <w:sz w:val="28"/>
          <w:szCs w:val="28"/>
        </w:rPr>
        <w:t>Сведения</w:t>
      </w:r>
    </w:p>
    <w:p w:rsidR="0095548B" w:rsidRPr="0095548B" w:rsidRDefault="0095548B" w:rsidP="0095548B">
      <w:pPr>
        <w:jc w:val="center"/>
        <w:rPr>
          <w:sz w:val="28"/>
          <w:szCs w:val="28"/>
        </w:rPr>
      </w:pPr>
      <w:r w:rsidRPr="0095548B">
        <w:rPr>
          <w:sz w:val="28"/>
          <w:szCs w:val="28"/>
        </w:rPr>
        <w:t xml:space="preserve">об  обнародовании постановления </w:t>
      </w:r>
    </w:p>
    <w:p w:rsidR="0095548B" w:rsidRPr="0095548B" w:rsidRDefault="0095548B" w:rsidP="0095548B">
      <w:pPr>
        <w:jc w:val="center"/>
        <w:rPr>
          <w:sz w:val="28"/>
          <w:szCs w:val="28"/>
        </w:rPr>
      </w:pPr>
      <w:r w:rsidRPr="0095548B">
        <w:rPr>
          <w:sz w:val="28"/>
          <w:szCs w:val="28"/>
        </w:rPr>
        <w:t xml:space="preserve"> Исменецкой сельской администрации </w:t>
      </w:r>
    </w:p>
    <w:p w:rsidR="0095548B" w:rsidRPr="0095548B" w:rsidRDefault="0095548B" w:rsidP="0095548B">
      <w:pPr>
        <w:jc w:val="center"/>
        <w:rPr>
          <w:sz w:val="28"/>
          <w:szCs w:val="28"/>
        </w:rPr>
      </w:pPr>
      <w:r w:rsidRPr="0095548B">
        <w:rPr>
          <w:sz w:val="28"/>
          <w:szCs w:val="28"/>
        </w:rPr>
        <w:t>Звениговского муниципального района Республики Марий Эл</w:t>
      </w:r>
    </w:p>
    <w:p w:rsidR="0095548B" w:rsidRPr="0095548B" w:rsidRDefault="0095548B" w:rsidP="0095548B">
      <w:pPr>
        <w:rPr>
          <w:sz w:val="28"/>
          <w:szCs w:val="28"/>
        </w:rPr>
      </w:pPr>
    </w:p>
    <w:p w:rsidR="0095548B" w:rsidRPr="0095548B" w:rsidRDefault="0095548B" w:rsidP="0095548B">
      <w:pPr>
        <w:pStyle w:val="consplustitle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5548B">
        <w:rPr>
          <w:rFonts w:ascii="Times New Roman" w:hAnsi="Times New Roman"/>
          <w:sz w:val="28"/>
          <w:szCs w:val="28"/>
        </w:rPr>
        <w:t xml:space="preserve"> </w:t>
      </w:r>
      <w:r w:rsidRPr="0095548B">
        <w:rPr>
          <w:rFonts w:ascii="Times New Roman" w:hAnsi="Times New Roman"/>
          <w:sz w:val="28"/>
          <w:szCs w:val="28"/>
        </w:rPr>
        <w:tab/>
        <w:t xml:space="preserve"> Постановление Исменецкой сельской администрации от 25 марта  2022 года  № 36 «Об утверждении формы проверочного листа, применяемого при осуществлении муниципального жилищного контроля на территории Исменецкого сельского поселения» обнародовано 25 марта  2022 года в следующих местах:</w:t>
      </w:r>
    </w:p>
    <w:p w:rsidR="0095548B" w:rsidRPr="00DA4049" w:rsidRDefault="0095548B" w:rsidP="0095548B">
      <w:pPr>
        <w:rPr>
          <w:sz w:val="28"/>
          <w:szCs w:val="28"/>
        </w:rPr>
      </w:pPr>
    </w:p>
    <w:p w:rsidR="0095548B" w:rsidRDefault="0095548B" w:rsidP="0095548B">
      <w:pPr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95548B" w:rsidRDefault="0095548B" w:rsidP="0095548B">
      <w:pPr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95548B" w:rsidRDefault="0095548B" w:rsidP="0095548B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95548B" w:rsidRDefault="0095548B" w:rsidP="0095548B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95548B" w:rsidRDefault="0095548B" w:rsidP="0095548B">
      <w:pPr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95548B" w:rsidRDefault="0095548B" w:rsidP="0095548B">
      <w:pPr>
        <w:rPr>
          <w:sz w:val="28"/>
          <w:szCs w:val="28"/>
        </w:rPr>
      </w:pPr>
    </w:p>
    <w:p w:rsidR="0095548B" w:rsidRDefault="0095548B" w:rsidP="0095548B">
      <w:pPr>
        <w:rPr>
          <w:sz w:val="28"/>
          <w:szCs w:val="28"/>
        </w:rPr>
      </w:pPr>
    </w:p>
    <w:p w:rsidR="0095548B" w:rsidRDefault="0095548B" w:rsidP="0095548B">
      <w:pPr>
        <w:rPr>
          <w:sz w:val="28"/>
          <w:szCs w:val="28"/>
        </w:rPr>
      </w:pPr>
    </w:p>
    <w:p w:rsidR="0095548B" w:rsidRPr="00227C50" w:rsidRDefault="0095548B" w:rsidP="0095548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>Глава Исменецкой сельской администрации                               Г.П.Героева</w:t>
      </w:r>
    </w:p>
    <w:sectPr w:rsidR="0095548B" w:rsidRPr="00227C50" w:rsidSect="0095548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257A"/>
    <w:rsid w:val="00131BD2"/>
    <w:rsid w:val="00227C50"/>
    <w:rsid w:val="002927B5"/>
    <w:rsid w:val="002B0F14"/>
    <w:rsid w:val="0032420C"/>
    <w:rsid w:val="0036763B"/>
    <w:rsid w:val="003C61D3"/>
    <w:rsid w:val="003F2938"/>
    <w:rsid w:val="00474814"/>
    <w:rsid w:val="005F2388"/>
    <w:rsid w:val="006A36C9"/>
    <w:rsid w:val="006E6BEC"/>
    <w:rsid w:val="009007D3"/>
    <w:rsid w:val="0095548B"/>
    <w:rsid w:val="009D03AF"/>
    <w:rsid w:val="00A10445"/>
    <w:rsid w:val="00B7257A"/>
    <w:rsid w:val="00B86C59"/>
    <w:rsid w:val="00BA6586"/>
    <w:rsid w:val="00C43AC0"/>
    <w:rsid w:val="00C937BE"/>
    <w:rsid w:val="00DC42D0"/>
    <w:rsid w:val="00E07BEF"/>
    <w:rsid w:val="00E95871"/>
    <w:rsid w:val="00F17FB6"/>
    <w:rsid w:val="00FB1B33"/>
    <w:rsid w:val="00FC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131BD2"/>
    <w:rPr>
      <w:rFonts w:cs="Times New Roman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131B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basedOn w:val="a"/>
    <w:uiPriority w:val="99"/>
    <w:rsid w:val="0095548B"/>
    <w:pPr>
      <w:spacing w:before="100" w:beforeAutospacing="1" w:after="100" w:afterAutospacing="1"/>
      <w:ind w:firstLine="567"/>
      <w:jc w:val="both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341" TargetMode="External"/><Relationship Id="rId13" Type="http://schemas.openxmlformats.org/officeDocument/2006/relationships/hyperlink" Target="http://internet.garant.ru/document/redirect/12132859/461" TargetMode="External"/><Relationship Id="rId18" Type="http://schemas.openxmlformats.org/officeDocument/2006/relationships/hyperlink" Target="http://internet.garant.ru/document/redirect/12132859/1058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3610" TargetMode="External"/><Relationship Id="rId7" Type="http://schemas.openxmlformats.org/officeDocument/2006/relationships/hyperlink" Target="http://internet.garant.ru/document/redirect/12132859/10413" TargetMode="External"/><Relationship Id="rId12" Type="http://schemas.openxmlformats.org/officeDocument/2006/relationships/hyperlink" Target="http://internet.garant.ru/document/redirect/12132859/10431" TargetMode="External"/><Relationship Id="rId17" Type="http://schemas.openxmlformats.org/officeDocument/2006/relationships/hyperlink" Target="http://internet.garant.ru/document/redirect/12132859/105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511" TargetMode="External"/><Relationship Id="rId20" Type="http://schemas.openxmlformats.org/officeDocument/2006/relationships/hyperlink" Target="http://internet.garant.ru/document/redirect/12132859/103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smenzy@yandex.ru" TargetMode="External"/><Relationship Id="rId11" Type="http://schemas.openxmlformats.org/officeDocument/2006/relationships/hyperlink" Target="http://internet.garant.ru/document/redirect/12132859/4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3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" TargetMode="External"/><Relationship Id="rId19" Type="http://schemas.openxmlformats.org/officeDocument/2006/relationships/hyperlink" Target="http://internet.garant.ru/document/redirect/12132859/10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2859/104115" TargetMode="External"/><Relationship Id="rId14" Type="http://schemas.openxmlformats.org/officeDocument/2006/relationships/hyperlink" Target="http://internet.garant.ru/document/redirect/12132859/10481" TargetMode="External"/><Relationship Id="rId22" Type="http://schemas.openxmlformats.org/officeDocument/2006/relationships/hyperlink" Target="http://internet.garant.ru/document/redirect/12132859/10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5C51-9069-4D90-86D1-814F75A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Исменцы</cp:lastModifiedBy>
  <cp:revision>2</cp:revision>
  <cp:lastPrinted>2022-03-28T08:12:00Z</cp:lastPrinted>
  <dcterms:created xsi:type="dcterms:W3CDTF">2022-03-28T08:15:00Z</dcterms:created>
  <dcterms:modified xsi:type="dcterms:W3CDTF">2022-03-28T08:15:00Z</dcterms:modified>
</cp:coreProperties>
</file>